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E8" w:rsidRDefault="00024AE8" w:rsidP="009C457B"/>
    <w:p w:rsidR="009C457B" w:rsidRDefault="009C457B" w:rsidP="009C457B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 wp14:anchorId="236524DC" wp14:editId="7A43DEDD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0" t="0" r="889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7B" w:rsidRDefault="009C457B" w:rsidP="009C457B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/>
          <w:sz w:val="20"/>
          <w:szCs w:val="28"/>
          <w:lang w:eastAsia="ar-SA"/>
        </w:rPr>
        <w:tab/>
        <w:t xml:space="preserve"> </w:t>
      </w:r>
      <w:r>
        <w:rPr>
          <w:rFonts w:eastAsia="Times New Roman"/>
          <w:b/>
          <w:sz w:val="20"/>
          <w:szCs w:val="28"/>
          <w:lang w:eastAsia="ar-SA"/>
        </w:rPr>
        <w:t>РЕСПУБЛИКА АДЫГЕЯ</w:t>
      </w:r>
    </w:p>
    <w:p w:rsidR="009C457B" w:rsidRDefault="009C457B" w:rsidP="009C457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FPzLCV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9C457B" w:rsidRDefault="009C457B" w:rsidP="009C457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</w:p>
    <w:p w:rsidR="009C457B" w:rsidRDefault="009C457B" w:rsidP="009C457B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9C457B" w:rsidRDefault="009C457B" w:rsidP="009C457B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9C457B" w:rsidRDefault="009C457B" w:rsidP="009C457B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9C457B" w:rsidRDefault="009C457B" w:rsidP="009C457B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9C457B" w:rsidRDefault="009C457B" w:rsidP="009C457B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Блечепсин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, ул. Ленина 37</w:t>
      </w:r>
    </w:p>
    <w:p w:rsidR="009C457B" w:rsidRDefault="009C457B" w:rsidP="009C457B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9C457B" w:rsidRDefault="009C457B" w:rsidP="009C457B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      </w:t>
      </w:r>
    </w:p>
    <w:p w:rsidR="009C457B" w:rsidRDefault="009C457B" w:rsidP="009C457B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DF39D2" w:rsidRDefault="00DF39D2" w:rsidP="00DF39D2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</w:t>
      </w:r>
    </w:p>
    <w:p w:rsidR="00787C44" w:rsidRPr="00DF39D2" w:rsidRDefault="00DF39D2" w:rsidP="00DF39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39D2">
        <w:rPr>
          <w:rFonts w:ascii="Times New Roman" w:hAnsi="Times New Roman"/>
          <w:sz w:val="28"/>
          <w:szCs w:val="28"/>
        </w:rPr>
        <w:t>РЕШЕНИЕ</w:t>
      </w:r>
    </w:p>
    <w:p w:rsidR="00787C44" w:rsidRPr="00DF39D2" w:rsidRDefault="00787C44" w:rsidP="00DF39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39D2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787C44" w:rsidRPr="00DF39D2" w:rsidRDefault="00787C44" w:rsidP="00DF39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39D2">
        <w:rPr>
          <w:rFonts w:ascii="Times New Roman" w:hAnsi="Times New Roman"/>
          <w:sz w:val="28"/>
          <w:szCs w:val="28"/>
        </w:rPr>
        <w:t>«</w:t>
      </w:r>
      <w:proofErr w:type="spellStart"/>
      <w:r w:rsidRPr="00DF39D2">
        <w:rPr>
          <w:rFonts w:ascii="Times New Roman" w:hAnsi="Times New Roman"/>
          <w:sz w:val="28"/>
          <w:szCs w:val="28"/>
        </w:rPr>
        <w:t>Блечепсинское</w:t>
      </w:r>
      <w:proofErr w:type="spellEnd"/>
      <w:r w:rsidRPr="00DF39D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87C44" w:rsidRPr="00787C44" w:rsidRDefault="00787C44" w:rsidP="00787C44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</w:p>
    <w:p w:rsidR="00787C44" w:rsidRDefault="00824A29" w:rsidP="009C457B">
      <w:pPr>
        <w:rPr>
          <w:szCs w:val="28"/>
        </w:rPr>
      </w:pPr>
      <w:r>
        <w:rPr>
          <w:szCs w:val="28"/>
        </w:rPr>
        <w:t>30.04.</w:t>
      </w:r>
      <w:r w:rsidR="00787C44">
        <w:rPr>
          <w:szCs w:val="28"/>
        </w:rPr>
        <w:t>2014</w:t>
      </w:r>
      <w:r w:rsidR="00787C44" w:rsidRPr="00787C44">
        <w:rPr>
          <w:szCs w:val="28"/>
        </w:rPr>
        <w:t xml:space="preserve">г.              </w:t>
      </w:r>
      <w:r w:rsidR="00787C44">
        <w:rPr>
          <w:szCs w:val="28"/>
        </w:rPr>
        <w:t xml:space="preserve">                         №</w:t>
      </w:r>
      <w:r>
        <w:rPr>
          <w:szCs w:val="28"/>
        </w:rPr>
        <w:t>75</w:t>
      </w:r>
      <w:r w:rsidR="00787C44">
        <w:rPr>
          <w:szCs w:val="28"/>
        </w:rPr>
        <w:t xml:space="preserve">      </w:t>
      </w:r>
      <w:r w:rsidR="00787C44" w:rsidRPr="00787C44">
        <w:rPr>
          <w:szCs w:val="28"/>
        </w:rPr>
        <w:t xml:space="preserve">                       </w:t>
      </w:r>
      <w:proofErr w:type="spellStart"/>
      <w:r w:rsidR="00787C44" w:rsidRPr="00787C44">
        <w:rPr>
          <w:szCs w:val="28"/>
        </w:rPr>
        <w:t>а</w:t>
      </w:r>
      <w:proofErr w:type="gramStart"/>
      <w:r w:rsidR="00787C44" w:rsidRPr="00787C44">
        <w:rPr>
          <w:szCs w:val="28"/>
        </w:rPr>
        <w:t>.Б</w:t>
      </w:r>
      <w:proofErr w:type="gramEnd"/>
      <w:r w:rsidR="00787C44" w:rsidRPr="00787C44">
        <w:rPr>
          <w:szCs w:val="28"/>
        </w:rPr>
        <w:t>лечепсин</w:t>
      </w:r>
      <w:proofErr w:type="spellEnd"/>
    </w:p>
    <w:p w:rsidR="009C457B" w:rsidRPr="004E3ADF" w:rsidRDefault="00787C44" w:rsidP="009C457B">
      <w:pPr>
        <w:rPr>
          <w:szCs w:val="28"/>
        </w:rPr>
      </w:pPr>
      <w:r w:rsidRPr="004E3ADF">
        <w:rPr>
          <w:szCs w:val="28"/>
        </w:rPr>
        <w:t xml:space="preserve"> </w:t>
      </w:r>
      <w:r w:rsidR="009C457B" w:rsidRPr="004E3ADF">
        <w:rPr>
          <w:szCs w:val="28"/>
        </w:rPr>
        <w:t>«О принятии в муниципальную собственность</w:t>
      </w:r>
      <w:r>
        <w:rPr>
          <w:szCs w:val="28"/>
        </w:rPr>
        <w:t xml:space="preserve"> МО «</w:t>
      </w:r>
      <w:proofErr w:type="spellStart"/>
      <w:r>
        <w:rPr>
          <w:szCs w:val="28"/>
        </w:rPr>
        <w:t>Блечепсинское</w:t>
      </w:r>
      <w:proofErr w:type="spellEnd"/>
      <w:r>
        <w:rPr>
          <w:szCs w:val="28"/>
        </w:rPr>
        <w:t xml:space="preserve"> сельское поселение</w:t>
      </w:r>
      <w:r w:rsidR="004E3ADF">
        <w:rPr>
          <w:szCs w:val="28"/>
        </w:rPr>
        <w:t>»</w:t>
      </w:r>
      <w:r>
        <w:rPr>
          <w:szCs w:val="28"/>
        </w:rPr>
        <w:t xml:space="preserve"> недвижимого имущества.</w:t>
      </w:r>
    </w:p>
    <w:p w:rsidR="00787C44" w:rsidRPr="00024AE8" w:rsidRDefault="00787C44" w:rsidP="00024AE8">
      <w:pPr>
        <w:pStyle w:val="a3"/>
        <w:rPr>
          <w:rFonts w:ascii="Times New Roman" w:hAnsi="Times New Roman"/>
          <w:sz w:val="28"/>
          <w:szCs w:val="28"/>
        </w:rPr>
      </w:pPr>
      <w:r w:rsidRPr="00024AE8">
        <w:rPr>
          <w:rFonts w:ascii="Times New Roman" w:hAnsi="Times New Roman"/>
          <w:sz w:val="28"/>
          <w:szCs w:val="28"/>
        </w:rPr>
        <w:t>В</w:t>
      </w:r>
      <w:r w:rsidR="009C457B" w:rsidRPr="00024AE8">
        <w:rPr>
          <w:rFonts w:ascii="Times New Roman" w:hAnsi="Times New Roman"/>
          <w:sz w:val="28"/>
          <w:szCs w:val="28"/>
        </w:rPr>
        <w:t xml:space="preserve"> </w:t>
      </w:r>
      <w:r w:rsidRPr="00024AE8">
        <w:rPr>
          <w:rFonts w:ascii="Times New Roman" w:hAnsi="Times New Roman"/>
          <w:sz w:val="28"/>
          <w:szCs w:val="28"/>
        </w:rPr>
        <w:t>соответствии с Федеральным законом от 06.10.2003года  №</w:t>
      </w:r>
      <w:r w:rsidR="009C457B" w:rsidRPr="00024AE8">
        <w:rPr>
          <w:rFonts w:ascii="Times New Roman" w:hAnsi="Times New Roman"/>
          <w:sz w:val="28"/>
          <w:szCs w:val="28"/>
        </w:rPr>
        <w:t xml:space="preserve"> </w:t>
      </w:r>
      <w:r w:rsidRPr="00024AE8">
        <w:rPr>
          <w:rFonts w:ascii="Times New Roman" w:hAnsi="Times New Roman"/>
          <w:sz w:val="28"/>
          <w:szCs w:val="28"/>
        </w:rPr>
        <w:t xml:space="preserve"> 131-ФЗ  «Об  общих принципах организации местного самоуправления в Российской Федерации, «О принятии в муниципальную собственность недвижимого имущества».</w:t>
      </w:r>
    </w:p>
    <w:p w:rsidR="00787C44" w:rsidRPr="00024AE8" w:rsidRDefault="00787C44" w:rsidP="00024AE8">
      <w:pPr>
        <w:pStyle w:val="a3"/>
        <w:rPr>
          <w:rFonts w:ascii="Times New Roman" w:hAnsi="Times New Roman"/>
          <w:sz w:val="28"/>
          <w:szCs w:val="28"/>
        </w:rPr>
      </w:pPr>
      <w:r w:rsidRPr="00024AE8">
        <w:rPr>
          <w:rFonts w:ascii="Times New Roman" w:hAnsi="Times New Roman"/>
          <w:sz w:val="28"/>
          <w:szCs w:val="28"/>
        </w:rPr>
        <w:t>На основании:</w:t>
      </w:r>
      <w:r w:rsidR="00824A29" w:rsidRPr="00024AE8">
        <w:rPr>
          <w:rFonts w:ascii="Times New Roman" w:hAnsi="Times New Roman"/>
          <w:sz w:val="28"/>
          <w:szCs w:val="28"/>
        </w:rPr>
        <w:t xml:space="preserve"> </w:t>
      </w:r>
      <w:r w:rsidRPr="00024AE8">
        <w:rPr>
          <w:rFonts w:ascii="Times New Roman" w:hAnsi="Times New Roman"/>
          <w:sz w:val="28"/>
          <w:szCs w:val="28"/>
        </w:rPr>
        <w:t>Решения комиссии по инвентаризации правоустанавливающих документов на объекты недвижимости</w:t>
      </w:r>
      <w:r w:rsidR="00DF39D2" w:rsidRPr="00024AE8">
        <w:rPr>
          <w:rFonts w:ascii="Times New Roman" w:hAnsi="Times New Roman"/>
          <w:sz w:val="28"/>
          <w:szCs w:val="28"/>
        </w:rPr>
        <w:t xml:space="preserve"> в муниципальной собственности, совет народных депутатов </w:t>
      </w:r>
      <w:r w:rsidR="009C457B" w:rsidRPr="00024AE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C457B" w:rsidRPr="004E3ADF" w:rsidRDefault="00DF39D2" w:rsidP="009C457B">
      <w:pPr>
        <w:rPr>
          <w:szCs w:val="28"/>
        </w:rPr>
      </w:pPr>
      <w:r>
        <w:rPr>
          <w:szCs w:val="28"/>
        </w:rPr>
        <w:t xml:space="preserve">                                                              Решил</w:t>
      </w:r>
      <w:r w:rsidR="009C457B" w:rsidRPr="004E3ADF">
        <w:rPr>
          <w:szCs w:val="28"/>
        </w:rPr>
        <w:t>:</w:t>
      </w:r>
    </w:p>
    <w:p w:rsidR="009C457B" w:rsidRPr="00024AE8" w:rsidRDefault="007D2376" w:rsidP="00024AE8">
      <w:pPr>
        <w:pStyle w:val="a3"/>
        <w:rPr>
          <w:rFonts w:ascii="Times New Roman" w:hAnsi="Times New Roman"/>
          <w:sz w:val="28"/>
          <w:szCs w:val="28"/>
        </w:rPr>
      </w:pPr>
      <w:r w:rsidRPr="00024AE8">
        <w:rPr>
          <w:rFonts w:ascii="Times New Roman" w:hAnsi="Times New Roman"/>
          <w:sz w:val="28"/>
          <w:szCs w:val="28"/>
        </w:rPr>
        <w:t xml:space="preserve">1.Принять безвозмездно </w:t>
      </w:r>
      <w:r w:rsidR="009C457B" w:rsidRPr="00024AE8">
        <w:rPr>
          <w:rFonts w:ascii="Times New Roman" w:hAnsi="Times New Roman"/>
          <w:sz w:val="28"/>
          <w:szCs w:val="28"/>
        </w:rPr>
        <w:t xml:space="preserve"> в муниципальную собственность МО «</w:t>
      </w:r>
      <w:proofErr w:type="spellStart"/>
      <w:r w:rsidR="009C457B" w:rsidRPr="00024AE8">
        <w:rPr>
          <w:rFonts w:ascii="Times New Roman" w:hAnsi="Times New Roman"/>
          <w:sz w:val="28"/>
          <w:szCs w:val="28"/>
        </w:rPr>
        <w:t>Блечепсинское</w:t>
      </w:r>
      <w:proofErr w:type="spellEnd"/>
      <w:r w:rsidR="009C457B" w:rsidRPr="00024AE8">
        <w:rPr>
          <w:rFonts w:ascii="Times New Roman" w:hAnsi="Times New Roman"/>
          <w:sz w:val="28"/>
          <w:szCs w:val="28"/>
        </w:rPr>
        <w:t xml:space="preserve"> сельское поселение» следую</w:t>
      </w:r>
      <w:r w:rsidRPr="00024AE8">
        <w:rPr>
          <w:rFonts w:ascii="Times New Roman" w:hAnsi="Times New Roman"/>
          <w:sz w:val="28"/>
          <w:szCs w:val="28"/>
        </w:rPr>
        <w:t>щие</w:t>
      </w:r>
      <w:r w:rsidR="009C457B" w:rsidRPr="00024AE8">
        <w:rPr>
          <w:rFonts w:ascii="Times New Roman" w:hAnsi="Times New Roman"/>
          <w:sz w:val="28"/>
          <w:szCs w:val="28"/>
        </w:rPr>
        <w:t xml:space="preserve"> объект</w:t>
      </w:r>
      <w:r w:rsidRPr="00024AE8">
        <w:rPr>
          <w:rFonts w:ascii="Times New Roman" w:hAnsi="Times New Roman"/>
          <w:sz w:val="28"/>
          <w:szCs w:val="28"/>
        </w:rPr>
        <w:t>ы</w:t>
      </w:r>
      <w:r w:rsidR="009C457B" w:rsidRPr="00024AE8">
        <w:rPr>
          <w:rFonts w:ascii="Times New Roman" w:hAnsi="Times New Roman"/>
          <w:sz w:val="28"/>
          <w:szCs w:val="28"/>
        </w:rPr>
        <w:t xml:space="preserve"> недвижимости: </w:t>
      </w:r>
    </w:p>
    <w:p w:rsidR="00C1465A" w:rsidRPr="00024AE8" w:rsidRDefault="00C1465A" w:rsidP="00024AE8">
      <w:pPr>
        <w:pStyle w:val="a3"/>
        <w:rPr>
          <w:rFonts w:ascii="Times New Roman" w:hAnsi="Times New Roman"/>
          <w:sz w:val="28"/>
          <w:szCs w:val="28"/>
        </w:rPr>
      </w:pPr>
      <w:r w:rsidRPr="00024AE8">
        <w:rPr>
          <w:rFonts w:ascii="Times New Roman" w:hAnsi="Times New Roman"/>
          <w:sz w:val="28"/>
          <w:szCs w:val="28"/>
        </w:rPr>
        <w:t xml:space="preserve">- Мост  через реку </w:t>
      </w:r>
      <w:proofErr w:type="spellStart"/>
      <w:r w:rsidRPr="00024AE8">
        <w:rPr>
          <w:rFonts w:ascii="Times New Roman" w:hAnsi="Times New Roman"/>
          <w:sz w:val="28"/>
          <w:szCs w:val="28"/>
        </w:rPr>
        <w:t>Чехрак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  находящийся по адресу :  а. </w:t>
      </w:r>
      <w:proofErr w:type="spellStart"/>
      <w:r w:rsidRPr="00024AE8">
        <w:rPr>
          <w:rFonts w:ascii="Times New Roman" w:hAnsi="Times New Roman"/>
          <w:sz w:val="28"/>
          <w:szCs w:val="28"/>
        </w:rPr>
        <w:t>Блечепсин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A29" w:rsidRPr="00024AE8">
        <w:rPr>
          <w:rFonts w:ascii="Times New Roman" w:hAnsi="Times New Roman"/>
          <w:sz w:val="28"/>
          <w:szCs w:val="28"/>
        </w:rPr>
        <w:t>ул</w:t>
      </w:r>
      <w:proofErr w:type="gramStart"/>
      <w:r w:rsidR="00824A29" w:rsidRPr="00024AE8">
        <w:rPr>
          <w:rFonts w:ascii="Times New Roman" w:hAnsi="Times New Roman"/>
          <w:sz w:val="28"/>
          <w:szCs w:val="28"/>
        </w:rPr>
        <w:t>.С</w:t>
      </w:r>
      <w:proofErr w:type="gramEnd"/>
      <w:r w:rsidR="00824A29" w:rsidRPr="00024AE8">
        <w:rPr>
          <w:rFonts w:ascii="Times New Roman" w:hAnsi="Times New Roman"/>
          <w:sz w:val="28"/>
          <w:szCs w:val="28"/>
        </w:rPr>
        <w:t>оветская</w:t>
      </w:r>
      <w:proofErr w:type="spellEnd"/>
      <w:r w:rsidR="00824A29" w:rsidRPr="00024AE8">
        <w:rPr>
          <w:rFonts w:ascii="Times New Roman" w:hAnsi="Times New Roman"/>
          <w:sz w:val="28"/>
          <w:szCs w:val="28"/>
        </w:rPr>
        <w:t xml:space="preserve"> 1</w:t>
      </w:r>
      <w:r w:rsidRPr="00024AE8">
        <w:rPr>
          <w:rFonts w:ascii="Times New Roman" w:hAnsi="Times New Roman"/>
          <w:sz w:val="28"/>
          <w:szCs w:val="28"/>
        </w:rPr>
        <w:t xml:space="preserve"> балансовой стоимостью</w:t>
      </w:r>
      <w:r w:rsidR="00824A29" w:rsidRPr="00024AE8">
        <w:rPr>
          <w:rFonts w:ascii="Times New Roman" w:hAnsi="Times New Roman"/>
          <w:sz w:val="28"/>
          <w:szCs w:val="28"/>
        </w:rPr>
        <w:t xml:space="preserve"> 5123(пять тысяч сто двадцать три) рубля; 1978г. </w:t>
      </w:r>
      <w:r w:rsidRPr="00024AE8">
        <w:rPr>
          <w:rFonts w:ascii="Times New Roman" w:hAnsi="Times New Roman"/>
          <w:sz w:val="28"/>
          <w:szCs w:val="28"/>
        </w:rPr>
        <w:t>постройки</w:t>
      </w:r>
      <w:r w:rsidR="00824A29" w:rsidRPr="00024AE8">
        <w:rPr>
          <w:rFonts w:ascii="Times New Roman" w:hAnsi="Times New Roman"/>
          <w:sz w:val="28"/>
          <w:szCs w:val="28"/>
        </w:rPr>
        <w:t xml:space="preserve">; общей площадью -104 </w:t>
      </w:r>
      <w:proofErr w:type="spellStart"/>
      <w:r w:rsidR="00824A29" w:rsidRPr="00024AE8">
        <w:rPr>
          <w:rFonts w:ascii="Times New Roman" w:hAnsi="Times New Roman"/>
          <w:sz w:val="28"/>
          <w:szCs w:val="28"/>
        </w:rPr>
        <w:t>кв.м</w:t>
      </w:r>
      <w:proofErr w:type="spellEnd"/>
      <w:r w:rsidR="00824A29" w:rsidRPr="00024AE8">
        <w:rPr>
          <w:rFonts w:ascii="Times New Roman" w:hAnsi="Times New Roman"/>
          <w:sz w:val="28"/>
          <w:szCs w:val="28"/>
        </w:rPr>
        <w:t>, остаточная стоимость</w:t>
      </w:r>
      <w:r w:rsidR="00024AE8">
        <w:rPr>
          <w:rFonts w:ascii="Times New Roman" w:hAnsi="Times New Roman"/>
          <w:sz w:val="28"/>
          <w:szCs w:val="28"/>
        </w:rPr>
        <w:t>- 0</w:t>
      </w:r>
      <w:r w:rsidR="00EA0441" w:rsidRPr="00024AE8">
        <w:rPr>
          <w:rFonts w:ascii="Times New Roman" w:hAnsi="Times New Roman"/>
          <w:sz w:val="28"/>
          <w:szCs w:val="28"/>
        </w:rPr>
        <w:t xml:space="preserve"> </w:t>
      </w:r>
    </w:p>
    <w:p w:rsidR="007D2376" w:rsidRPr="00024AE8" w:rsidRDefault="00EA0441" w:rsidP="00024AE8">
      <w:pPr>
        <w:pStyle w:val="a3"/>
        <w:rPr>
          <w:rFonts w:ascii="Times New Roman" w:hAnsi="Times New Roman"/>
          <w:sz w:val="28"/>
          <w:szCs w:val="28"/>
        </w:rPr>
      </w:pPr>
      <w:r w:rsidRPr="00024AE8">
        <w:rPr>
          <w:rFonts w:ascii="Times New Roman" w:hAnsi="Times New Roman"/>
          <w:sz w:val="28"/>
          <w:szCs w:val="28"/>
        </w:rPr>
        <w:t xml:space="preserve">-Мост через канал </w:t>
      </w:r>
      <w:proofErr w:type="spellStart"/>
      <w:r w:rsidRPr="00024AE8">
        <w:rPr>
          <w:rFonts w:ascii="Times New Roman" w:hAnsi="Times New Roman"/>
          <w:sz w:val="28"/>
          <w:szCs w:val="28"/>
        </w:rPr>
        <w:t>Неволька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  находящийся по адресу:  а. </w:t>
      </w:r>
      <w:proofErr w:type="spellStart"/>
      <w:r w:rsidRPr="00024AE8">
        <w:rPr>
          <w:rFonts w:ascii="Times New Roman" w:hAnsi="Times New Roman"/>
          <w:sz w:val="28"/>
          <w:szCs w:val="28"/>
        </w:rPr>
        <w:t>Блечепсин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AE8">
        <w:rPr>
          <w:rFonts w:ascii="Times New Roman" w:hAnsi="Times New Roman"/>
          <w:sz w:val="28"/>
          <w:szCs w:val="28"/>
        </w:rPr>
        <w:t>ул</w:t>
      </w:r>
      <w:proofErr w:type="gramStart"/>
      <w:r w:rsidRPr="00024AE8">
        <w:rPr>
          <w:rFonts w:ascii="Times New Roman" w:hAnsi="Times New Roman"/>
          <w:sz w:val="28"/>
          <w:szCs w:val="28"/>
        </w:rPr>
        <w:t>.Л</w:t>
      </w:r>
      <w:proofErr w:type="gramEnd"/>
      <w:r w:rsidRPr="00024AE8">
        <w:rPr>
          <w:rFonts w:ascii="Times New Roman" w:hAnsi="Times New Roman"/>
          <w:sz w:val="28"/>
          <w:szCs w:val="28"/>
        </w:rPr>
        <w:t>енина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 (выезд на гору) </w:t>
      </w:r>
      <w:r w:rsidR="004E3ADF" w:rsidRPr="00024AE8">
        <w:rPr>
          <w:rFonts w:ascii="Times New Roman" w:hAnsi="Times New Roman"/>
          <w:sz w:val="28"/>
          <w:szCs w:val="28"/>
        </w:rPr>
        <w:t>; балансовой стоимостью</w:t>
      </w:r>
      <w:r w:rsidR="00824A29" w:rsidRPr="00024AE8">
        <w:rPr>
          <w:rFonts w:ascii="Times New Roman" w:hAnsi="Times New Roman"/>
          <w:sz w:val="28"/>
          <w:szCs w:val="28"/>
        </w:rPr>
        <w:t xml:space="preserve"> 4525 (четыре тысячи пятьсот двадцать пять)</w:t>
      </w:r>
      <w:r w:rsidRPr="00024AE8">
        <w:rPr>
          <w:rFonts w:ascii="Times New Roman" w:hAnsi="Times New Roman"/>
          <w:sz w:val="28"/>
          <w:szCs w:val="28"/>
        </w:rPr>
        <w:t xml:space="preserve">рублей; 1978г.  постройки; общей площадью – 96 </w:t>
      </w:r>
      <w:proofErr w:type="spellStart"/>
      <w:r w:rsidR="00024AE8">
        <w:rPr>
          <w:rFonts w:ascii="Times New Roman" w:hAnsi="Times New Roman"/>
          <w:sz w:val="28"/>
          <w:szCs w:val="28"/>
        </w:rPr>
        <w:t>кв.м</w:t>
      </w:r>
      <w:proofErr w:type="spellEnd"/>
      <w:r w:rsidR="00024AE8">
        <w:rPr>
          <w:rFonts w:ascii="Times New Roman" w:hAnsi="Times New Roman"/>
          <w:sz w:val="28"/>
          <w:szCs w:val="28"/>
        </w:rPr>
        <w:t>, остаточная стоимость - 0 .</w:t>
      </w:r>
    </w:p>
    <w:p w:rsidR="00EA0441" w:rsidRPr="00024AE8" w:rsidRDefault="00EA0441" w:rsidP="00024AE8">
      <w:pPr>
        <w:pStyle w:val="a3"/>
        <w:rPr>
          <w:rFonts w:ascii="Times New Roman" w:hAnsi="Times New Roman"/>
          <w:sz w:val="28"/>
          <w:szCs w:val="28"/>
        </w:rPr>
      </w:pPr>
      <w:r w:rsidRPr="00024AE8">
        <w:rPr>
          <w:rFonts w:ascii="Times New Roman" w:hAnsi="Times New Roman"/>
          <w:sz w:val="28"/>
          <w:szCs w:val="28"/>
        </w:rPr>
        <w:t xml:space="preserve">- Мост через реку </w:t>
      </w:r>
      <w:proofErr w:type="spellStart"/>
      <w:r w:rsidRPr="00024AE8">
        <w:rPr>
          <w:rFonts w:ascii="Times New Roman" w:hAnsi="Times New Roman"/>
          <w:sz w:val="28"/>
          <w:szCs w:val="28"/>
        </w:rPr>
        <w:t>Чехрак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 находящийся по адресу: а. </w:t>
      </w:r>
      <w:proofErr w:type="spellStart"/>
      <w:r w:rsidRPr="00024AE8">
        <w:rPr>
          <w:rFonts w:ascii="Times New Roman" w:hAnsi="Times New Roman"/>
          <w:sz w:val="28"/>
          <w:szCs w:val="28"/>
        </w:rPr>
        <w:t>Блечепсин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AE8">
        <w:rPr>
          <w:rFonts w:ascii="Times New Roman" w:hAnsi="Times New Roman"/>
          <w:sz w:val="28"/>
          <w:szCs w:val="28"/>
        </w:rPr>
        <w:t>ул</w:t>
      </w:r>
      <w:proofErr w:type="gramStart"/>
      <w:r w:rsidRPr="00024AE8">
        <w:rPr>
          <w:rFonts w:ascii="Times New Roman" w:hAnsi="Times New Roman"/>
          <w:sz w:val="28"/>
          <w:szCs w:val="28"/>
        </w:rPr>
        <w:t>.Л</w:t>
      </w:r>
      <w:proofErr w:type="gramEnd"/>
      <w:r w:rsidRPr="00024AE8">
        <w:rPr>
          <w:rFonts w:ascii="Times New Roman" w:hAnsi="Times New Roman"/>
          <w:sz w:val="28"/>
          <w:szCs w:val="28"/>
        </w:rPr>
        <w:t>енина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 (выезд на гору) ; балансовой стоимостью</w:t>
      </w:r>
      <w:r w:rsidR="00824A29" w:rsidRPr="00024AE8">
        <w:rPr>
          <w:rFonts w:ascii="Times New Roman" w:hAnsi="Times New Roman"/>
          <w:sz w:val="28"/>
          <w:szCs w:val="28"/>
        </w:rPr>
        <w:t xml:space="preserve">  4525 (четыре тысячи пятьсот двадцать пять)</w:t>
      </w:r>
      <w:r w:rsidRPr="00024AE8">
        <w:rPr>
          <w:rFonts w:ascii="Times New Roman" w:hAnsi="Times New Roman"/>
          <w:sz w:val="28"/>
          <w:szCs w:val="28"/>
        </w:rPr>
        <w:t xml:space="preserve">рублей; 1978г.  постройки; общей площадью – </w:t>
      </w:r>
      <w:r w:rsidR="004E3ADF" w:rsidRPr="00024AE8">
        <w:rPr>
          <w:rFonts w:ascii="Times New Roman" w:hAnsi="Times New Roman"/>
          <w:sz w:val="28"/>
          <w:szCs w:val="28"/>
        </w:rPr>
        <w:t>96</w:t>
      </w:r>
      <w:r w:rsidRPr="00024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AE8">
        <w:rPr>
          <w:rFonts w:ascii="Times New Roman" w:hAnsi="Times New Roman"/>
          <w:sz w:val="28"/>
          <w:szCs w:val="28"/>
        </w:rPr>
        <w:t>кв.м</w:t>
      </w:r>
      <w:proofErr w:type="spellEnd"/>
      <w:r w:rsidRPr="00024AE8">
        <w:rPr>
          <w:rFonts w:ascii="Times New Roman" w:hAnsi="Times New Roman"/>
          <w:sz w:val="28"/>
          <w:szCs w:val="28"/>
        </w:rPr>
        <w:t xml:space="preserve">, остаточная стоимость </w:t>
      </w:r>
      <w:r w:rsidR="00024AE8">
        <w:rPr>
          <w:rFonts w:ascii="Times New Roman" w:hAnsi="Times New Roman"/>
          <w:sz w:val="28"/>
          <w:szCs w:val="28"/>
        </w:rPr>
        <w:t>–</w:t>
      </w:r>
      <w:r w:rsidRPr="00024AE8">
        <w:rPr>
          <w:rFonts w:ascii="Times New Roman" w:hAnsi="Times New Roman"/>
          <w:sz w:val="28"/>
          <w:szCs w:val="28"/>
        </w:rPr>
        <w:t xml:space="preserve"> 0</w:t>
      </w:r>
      <w:r w:rsidR="00024AE8">
        <w:rPr>
          <w:rFonts w:ascii="Times New Roman" w:hAnsi="Times New Roman"/>
          <w:sz w:val="28"/>
          <w:szCs w:val="28"/>
        </w:rPr>
        <w:t>.</w:t>
      </w:r>
      <w:r w:rsidRPr="00024AE8">
        <w:rPr>
          <w:rFonts w:ascii="Times New Roman" w:hAnsi="Times New Roman"/>
          <w:sz w:val="28"/>
          <w:szCs w:val="28"/>
        </w:rPr>
        <w:t xml:space="preserve">  </w:t>
      </w:r>
    </w:p>
    <w:p w:rsidR="009C457B" w:rsidRDefault="009C457B" w:rsidP="009C457B">
      <w:pPr>
        <w:rPr>
          <w:szCs w:val="28"/>
        </w:rPr>
      </w:pPr>
    </w:p>
    <w:p w:rsidR="00024AE8" w:rsidRPr="004E3ADF" w:rsidRDefault="00024AE8" w:rsidP="009C457B">
      <w:pPr>
        <w:rPr>
          <w:szCs w:val="28"/>
        </w:rPr>
      </w:pPr>
    </w:p>
    <w:p w:rsidR="009C457B" w:rsidRPr="004E3ADF" w:rsidRDefault="009C457B" w:rsidP="009C457B">
      <w:pPr>
        <w:rPr>
          <w:szCs w:val="28"/>
        </w:rPr>
      </w:pPr>
      <w:r w:rsidRPr="004E3ADF">
        <w:rPr>
          <w:szCs w:val="28"/>
        </w:rPr>
        <w:t>Глава МО</w:t>
      </w:r>
      <w:r w:rsidR="00C1465A" w:rsidRPr="004E3ADF">
        <w:rPr>
          <w:szCs w:val="28"/>
        </w:rPr>
        <w:t xml:space="preserve"> </w:t>
      </w:r>
      <w:r w:rsidRPr="004E3ADF">
        <w:rPr>
          <w:szCs w:val="28"/>
        </w:rPr>
        <w:t>«</w:t>
      </w:r>
      <w:proofErr w:type="spellStart"/>
      <w:r w:rsidRPr="004E3ADF">
        <w:rPr>
          <w:szCs w:val="28"/>
        </w:rPr>
        <w:t>Блечепсинское</w:t>
      </w:r>
      <w:proofErr w:type="spellEnd"/>
      <w:r w:rsidRPr="004E3ADF">
        <w:rPr>
          <w:szCs w:val="28"/>
        </w:rPr>
        <w:t xml:space="preserve"> сельское поселение»</w:t>
      </w:r>
      <w:r w:rsidRPr="004E3ADF">
        <w:rPr>
          <w:szCs w:val="28"/>
        </w:rPr>
        <w:tab/>
      </w:r>
      <w:r w:rsidRPr="004E3ADF">
        <w:rPr>
          <w:szCs w:val="28"/>
        </w:rPr>
        <w:tab/>
        <w:t xml:space="preserve">  </w:t>
      </w:r>
      <w:proofErr w:type="spellStart"/>
      <w:r w:rsidRPr="004E3ADF">
        <w:rPr>
          <w:szCs w:val="28"/>
        </w:rPr>
        <w:t>Ю.М.Шовгенов</w:t>
      </w:r>
      <w:proofErr w:type="spellEnd"/>
    </w:p>
    <w:p w:rsidR="009A6682" w:rsidRPr="004E3ADF" w:rsidRDefault="009A6682">
      <w:pPr>
        <w:rPr>
          <w:szCs w:val="28"/>
        </w:rPr>
      </w:pPr>
    </w:p>
    <w:sectPr w:rsidR="009A6682" w:rsidRPr="004E3ADF" w:rsidSect="00024A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7B"/>
    <w:rsid w:val="00024AE8"/>
    <w:rsid w:val="004E3ADF"/>
    <w:rsid w:val="00787C44"/>
    <w:rsid w:val="007D2376"/>
    <w:rsid w:val="00824A29"/>
    <w:rsid w:val="009A6682"/>
    <w:rsid w:val="009C457B"/>
    <w:rsid w:val="00C1465A"/>
    <w:rsid w:val="00DF39D2"/>
    <w:rsid w:val="00E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5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aanao">
    <w:name w:val="aa?anao"/>
    <w:basedOn w:val="a"/>
    <w:next w:val="a"/>
    <w:rsid w:val="009C45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D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787C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87C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787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5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aanao">
    <w:name w:val="aa?anao"/>
    <w:basedOn w:val="a"/>
    <w:next w:val="a"/>
    <w:rsid w:val="009C45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D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787C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87C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787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2014-07-01T08:48:00Z</cp:lastPrinted>
  <dcterms:created xsi:type="dcterms:W3CDTF">2014-06-30T06:17:00Z</dcterms:created>
  <dcterms:modified xsi:type="dcterms:W3CDTF">2014-07-01T08:49:00Z</dcterms:modified>
</cp:coreProperties>
</file>